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47" w:rsidRPr="002C563C" w:rsidRDefault="009A6347" w:rsidP="009A6347">
      <w:pPr>
        <w:rPr>
          <w:rFonts w:ascii="Tahoma" w:hAnsi="Tahoma" w:cs="Tahoma"/>
          <w:b/>
          <w:sz w:val="26"/>
          <w:szCs w:val="26"/>
        </w:rPr>
      </w:pPr>
      <w:r w:rsidRPr="002C563C">
        <w:rPr>
          <w:rFonts w:ascii="Tahoma" w:hAnsi="Tahoma" w:cs="Tahoma"/>
          <w:b/>
          <w:sz w:val="26"/>
          <w:szCs w:val="26"/>
        </w:rPr>
        <w:t xml:space="preserve">Name: </w:t>
      </w:r>
    </w:p>
    <w:p w:rsidR="00130EEE" w:rsidRPr="002C563C" w:rsidRDefault="0007324B" w:rsidP="0007324B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r w:rsidRPr="002C563C">
        <w:rPr>
          <w:rFonts w:ascii="Tahoma" w:hAnsi="Tahoma" w:cs="Tahoma"/>
          <w:b/>
          <w:sz w:val="26"/>
          <w:szCs w:val="26"/>
        </w:rPr>
        <w:t xml:space="preserve">Socratic Seminar </w:t>
      </w:r>
      <w:bookmarkEnd w:id="0"/>
      <w:r w:rsidRPr="002C563C">
        <w:rPr>
          <w:rFonts w:ascii="Tahoma" w:hAnsi="Tahoma" w:cs="Tahoma"/>
          <w:b/>
          <w:sz w:val="26"/>
          <w:szCs w:val="26"/>
        </w:rPr>
        <w:t>Grading Checklist</w:t>
      </w:r>
    </w:p>
    <w:p w:rsidR="0007324B" w:rsidRPr="002C563C" w:rsidRDefault="0007324B" w:rsidP="0007324B">
      <w:pPr>
        <w:rPr>
          <w:rFonts w:ascii="Tahoma" w:hAnsi="Tahoma" w:cs="Tahoma"/>
          <w:sz w:val="26"/>
          <w:szCs w:val="26"/>
          <w:u w:val="single"/>
        </w:rPr>
      </w:pPr>
      <w:r w:rsidRPr="002C563C">
        <w:rPr>
          <w:rFonts w:ascii="Tahoma" w:hAnsi="Tahoma" w:cs="Tahoma"/>
          <w:sz w:val="26"/>
          <w:szCs w:val="26"/>
          <w:u w:val="single"/>
        </w:rPr>
        <w:t xml:space="preserve">Inner Circle: </w:t>
      </w:r>
    </w:p>
    <w:p w:rsidR="0007324B" w:rsidRPr="002C563C" w:rsidRDefault="0007324B" w:rsidP="0007324B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 xml:space="preserve">I spoke at least once: </w:t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9A6347" w:rsidRPr="002C563C">
        <w:rPr>
          <w:rFonts w:ascii="Tahoma" w:hAnsi="Tahoma" w:cs="Tahoma"/>
          <w:sz w:val="26"/>
          <w:szCs w:val="26"/>
        </w:rPr>
        <w:tab/>
      </w:r>
      <w:r w:rsidR="002C563C">
        <w:rPr>
          <w:rFonts w:ascii="Tahoma" w:hAnsi="Tahoma" w:cs="Tahoma"/>
          <w:sz w:val="26"/>
          <w:szCs w:val="26"/>
        </w:rPr>
        <w:t xml:space="preserve">        </w:t>
      </w:r>
      <w:r w:rsidR="009A6347" w:rsidRPr="002C563C">
        <w:rPr>
          <w:rFonts w:ascii="Tahoma" w:hAnsi="Tahoma" w:cs="Tahoma"/>
          <w:sz w:val="26"/>
          <w:szCs w:val="26"/>
        </w:rPr>
        <w:t>____/5 points</w:t>
      </w:r>
    </w:p>
    <w:p w:rsidR="009A6347" w:rsidRPr="002C563C" w:rsidRDefault="009A6347" w:rsidP="009A6347">
      <w:pPr>
        <w:pStyle w:val="ListParagraph"/>
        <w:rPr>
          <w:rFonts w:ascii="Tahoma" w:hAnsi="Tahoma" w:cs="Tahoma"/>
          <w:sz w:val="26"/>
          <w:szCs w:val="26"/>
        </w:rPr>
      </w:pPr>
    </w:p>
    <w:p w:rsidR="0007324B" w:rsidRPr="002C563C" w:rsidRDefault="0007324B" w:rsidP="0007324B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 xml:space="preserve">I used textual evidence: </w:t>
      </w:r>
      <w:r w:rsidR="009A6347" w:rsidRPr="002C563C">
        <w:rPr>
          <w:rFonts w:ascii="Tahoma" w:hAnsi="Tahoma" w:cs="Tahoma"/>
          <w:sz w:val="26"/>
          <w:szCs w:val="26"/>
        </w:rPr>
        <w:t xml:space="preserve">                                                    ____/10 points</w:t>
      </w:r>
    </w:p>
    <w:p w:rsidR="009A6347" w:rsidRPr="002C563C" w:rsidRDefault="009A6347" w:rsidP="009A6347">
      <w:pPr>
        <w:pStyle w:val="ListParagraph"/>
        <w:rPr>
          <w:rFonts w:ascii="Tahoma" w:hAnsi="Tahoma" w:cs="Tahoma"/>
          <w:sz w:val="26"/>
          <w:szCs w:val="26"/>
        </w:rPr>
      </w:pPr>
    </w:p>
    <w:p w:rsidR="0007324B" w:rsidRPr="002C563C" w:rsidRDefault="0007324B" w:rsidP="0007324B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 xml:space="preserve">I explained my textual evidence: </w:t>
      </w:r>
      <w:r w:rsidR="009A6347" w:rsidRPr="002C563C">
        <w:rPr>
          <w:rFonts w:ascii="Tahoma" w:hAnsi="Tahoma" w:cs="Tahoma"/>
          <w:sz w:val="26"/>
          <w:szCs w:val="26"/>
        </w:rPr>
        <w:t xml:space="preserve">                                        ____/15 points</w:t>
      </w:r>
    </w:p>
    <w:p w:rsidR="009A6347" w:rsidRPr="002C563C" w:rsidRDefault="009A6347" w:rsidP="009A6347">
      <w:pPr>
        <w:pStyle w:val="ListParagraph"/>
        <w:rPr>
          <w:rFonts w:ascii="Tahoma" w:hAnsi="Tahoma" w:cs="Tahoma"/>
          <w:sz w:val="26"/>
          <w:szCs w:val="26"/>
        </w:rPr>
      </w:pPr>
    </w:p>
    <w:p w:rsidR="0007324B" w:rsidRPr="002C563C" w:rsidRDefault="009A6347" w:rsidP="0007324B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 xml:space="preserve">I posed a question, or </w:t>
      </w:r>
      <w:r w:rsidR="0007324B" w:rsidRPr="002C563C">
        <w:rPr>
          <w:rFonts w:ascii="Tahoma" w:hAnsi="Tahoma" w:cs="Tahoma"/>
          <w:sz w:val="26"/>
          <w:szCs w:val="26"/>
        </w:rPr>
        <w:t xml:space="preserve">I responded to a question: </w:t>
      </w:r>
      <w:r w:rsidRPr="002C563C">
        <w:rPr>
          <w:rFonts w:ascii="Tahoma" w:hAnsi="Tahoma" w:cs="Tahoma"/>
          <w:sz w:val="26"/>
          <w:szCs w:val="26"/>
        </w:rPr>
        <w:t xml:space="preserve">                 ____/10 points</w:t>
      </w:r>
    </w:p>
    <w:p w:rsidR="009A6347" w:rsidRPr="002C563C" w:rsidRDefault="009A6347" w:rsidP="009A6347">
      <w:pPr>
        <w:pStyle w:val="ListParagraph"/>
        <w:rPr>
          <w:rFonts w:ascii="Tahoma" w:hAnsi="Tahoma" w:cs="Tahoma"/>
          <w:sz w:val="26"/>
          <w:szCs w:val="26"/>
        </w:rPr>
      </w:pPr>
    </w:p>
    <w:p w:rsidR="0007324B" w:rsidRPr="002C563C" w:rsidRDefault="0027332E" w:rsidP="0007324B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>Based on my responses,</w:t>
      </w:r>
      <w:r w:rsidR="009A6347" w:rsidRPr="002C563C">
        <w:rPr>
          <w:rFonts w:ascii="Tahoma" w:hAnsi="Tahoma" w:cs="Tahoma"/>
          <w:sz w:val="26"/>
          <w:szCs w:val="26"/>
        </w:rPr>
        <w:t xml:space="preserve"> I seem to understand the novel:         ____/15 points</w:t>
      </w:r>
    </w:p>
    <w:p w:rsidR="009A6347" w:rsidRPr="002C563C" w:rsidRDefault="009A6347" w:rsidP="009A6347">
      <w:pPr>
        <w:rPr>
          <w:rFonts w:ascii="Tahoma" w:hAnsi="Tahoma" w:cs="Tahoma"/>
          <w:sz w:val="26"/>
          <w:szCs w:val="26"/>
        </w:rPr>
      </w:pPr>
    </w:p>
    <w:p w:rsidR="009A6347" w:rsidRPr="002C563C" w:rsidRDefault="009A6347" w:rsidP="009A6347">
      <w:pPr>
        <w:rPr>
          <w:rFonts w:ascii="Tahoma" w:hAnsi="Tahoma" w:cs="Tahoma"/>
          <w:sz w:val="26"/>
          <w:szCs w:val="26"/>
          <w:u w:val="single"/>
        </w:rPr>
      </w:pPr>
      <w:r w:rsidRPr="002C563C">
        <w:rPr>
          <w:rFonts w:ascii="Tahoma" w:hAnsi="Tahoma" w:cs="Tahoma"/>
          <w:sz w:val="26"/>
          <w:szCs w:val="26"/>
          <w:u w:val="single"/>
        </w:rPr>
        <w:t>Outer Circle:</w:t>
      </w:r>
    </w:p>
    <w:p w:rsidR="009A6347" w:rsidRPr="002C563C" w:rsidRDefault="009A6347" w:rsidP="009A6347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>I posted at least one comment:                                              ____/5 points</w:t>
      </w:r>
    </w:p>
    <w:p w:rsidR="009A6347" w:rsidRPr="002C563C" w:rsidRDefault="009A6347" w:rsidP="009A6347">
      <w:pPr>
        <w:pStyle w:val="ListParagraph"/>
        <w:rPr>
          <w:rFonts w:ascii="Tahoma" w:hAnsi="Tahoma" w:cs="Tahoma"/>
          <w:sz w:val="26"/>
          <w:szCs w:val="26"/>
        </w:rPr>
      </w:pPr>
    </w:p>
    <w:p w:rsidR="009A6347" w:rsidRPr="002C563C" w:rsidRDefault="009A6347" w:rsidP="009A6347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>My comment/s responded to what was said in the inner circle:   ____/10 points</w:t>
      </w:r>
    </w:p>
    <w:p w:rsidR="009A6347" w:rsidRPr="002C563C" w:rsidRDefault="009A6347" w:rsidP="009A6347">
      <w:pPr>
        <w:rPr>
          <w:rFonts w:ascii="Tahoma" w:hAnsi="Tahoma" w:cs="Tahoma"/>
          <w:sz w:val="26"/>
          <w:szCs w:val="26"/>
        </w:rPr>
      </w:pPr>
    </w:p>
    <w:p w:rsidR="009A6347" w:rsidRPr="002C563C" w:rsidRDefault="009A6347" w:rsidP="009A6347">
      <w:pPr>
        <w:rPr>
          <w:rFonts w:ascii="Tahoma" w:hAnsi="Tahoma" w:cs="Tahoma"/>
          <w:sz w:val="26"/>
          <w:szCs w:val="26"/>
          <w:u w:val="single"/>
        </w:rPr>
      </w:pPr>
      <w:r w:rsidRPr="002C563C">
        <w:rPr>
          <w:rFonts w:ascii="Tahoma" w:hAnsi="Tahoma" w:cs="Tahoma"/>
          <w:sz w:val="26"/>
          <w:szCs w:val="26"/>
          <w:u w:val="single"/>
        </w:rPr>
        <w:t>Behavior:</w:t>
      </w:r>
    </w:p>
    <w:p w:rsidR="009A6347" w:rsidRPr="002C563C" w:rsidRDefault="009A6347" w:rsidP="009A6347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2C563C">
        <w:rPr>
          <w:rFonts w:ascii="Tahoma" w:hAnsi="Tahoma" w:cs="Tahoma"/>
          <w:sz w:val="26"/>
          <w:szCs w:val="26"/>
        </w:rPr>
        <w:t>I was respectful to my peers during the Seminar (no talking out of turn or saying rude comments to each other):                                                 ___/10 points</w:t>
      </w:r>
    </w:p>
    <w:p w:rsidR="009A6347" w:rsidRPr="002C563C" w:rsidRDefault="009A6347" w:rsidP="009A6347">
      <w:pPr>
        <w:rPr>
          <w:rFonts w:ascii="Tahoma" w:hAnsi="Tahoma" w:cs="Tahoma"/>
          <w:sz w:val="26"/>
          <w:szCs w:val="26"/>
        </w:rPr>
      </w:pPr>
    </w:p>
    <w:p w:rsidR="009A6347" w:rsidRPr="002C563C" w:rsidRDefault="009A6347" w:rsidP="009A6347">
      <w:pPr>
        <w:rPr>
          <w:rFonts w:ascii="Tahoma" w:hAnsi="Tahoma" w:cs="Tahoma"/>
          <w:sz w:val="26"/>
          <w:szCs w:val="26"/>
          <w:u w:val="single"/>
        </w:rPr>
      </w:pPr>
      <w:r w:rsidRPr="002C563C">
        <w:rPr>
          <w:rFonts w:ascii="Tahoma" w:hAnsi="Tahoma" w:cs="Tahoma"/>
          <w:sz w:val="26"/>
          <w:szCs w:val="26"/>
          <w:u w:val="single"/>
        </w:rPr>
        <w:t>Reflection:</w:t>
      </w:r>
    </w:p>
    <w:p w:rsidR="009A6347" w:rsidRPr="002C563C" w:rsidRDefault="00A126E2" w:rsidP="009A6347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My </w:t>
      </w:r>
      <w:r w:rsidR="006D3A47">
        <w:rPr>
          <w:rFonts w:ascii="Tahoma" w:hAnsi="Tahoma" w:cs="Tahoma"/>
          <w:sz w:val="26"/>
          <w:szCs w:val="26"/>
        </w:rPr>
        <w:t>reflection was complete and well-thought out</w:t>
      </w:r>
      <w:r w:rsidR="006D3A4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6D3A47">
        <w:rPr>
          <w:rFonts w:ascii="Tahoma" w:hAnsi="Tahoma" w:cs="Tahoma"/>
          <w:sz w:val="26"/>
          <w:szCs w:val="26"/>
        </w:rPr>
        <w:t xml:space="preserve">     ____/2</w:t>
      </w:r>
      <w:r w:rsidR="009A6347" w:rsidRPr="002C563C">
        <w:rPr>
          <w:rFonts w:ascii="Tahoma" w:hAnsi="Tahoma" w:cs="Tahoma"/>
          <w:sz w:val="26"/>
          <w:szCs w:val="26"/>
        </w:rPr>
        <w:t>0</w:t>
      </w:r>
      <w:r w:rsidR="002C563C" w:rsidRPr="002C563C">
        <w:rPr>
          <w:rFonts w:ascii="Tahoma" w:hAnsi="Tahoma" w:cs="Tahoma"/>
          <w:sz w:val="26"/>
          <w:szCs w:val="26"/>
        </w:rPr>
        <w:t xml:space="preserve"> points</w:t>
      </w:r>
      <w:r w:rsidR="009A6347" w:rsidRPr="002C563C">
        <w:rPr>
          <w:rFonts w:ascii="Tahoma" w:hAnsi="Tahoma" w:cs="Tahoma"/>
          <w:sz w:val="26"/>
          <w:szCs w:val="26"/>
        </w:rPr>
        <w:t xml:space="preserve"> </w:t>
      </w:r>
    </w:p>
    <w:p w:rsidR="002C563C" w:rsidRPr="002C563C" w:rsidRDefault="002C563C" w:rsidP="002C563C">
      <w:pPr>
        <w:pStyle w:val="ListParagraph"/>
        <w:rPr>
          <w:rFonts w:ascii="Tahoma" w:hAnsi="Tahoma" w:cs="Tahoma"/>
          <w:sz w:val="26"/>
          <w:szCs w:val="26"/>
        </w:rPr>
      </w:pPr>
    </w:p>
    <w:p w:rsidR="002C563C" w:rsidRDefault="002C563C" w:rsidP="002C563C">
      <w:pPr>
        <w:rPr>
          <w:rFonts w:ascii="Tahoma" w:hAnsi="Tahoma" w:cs="Tahoma"/>
          <w:sz w:val="26"/>
          <w:szCs w:val="26"/>
        </w:rPr>
      </w:pPr>
    </w:p>
    <w:p w:rsidR="002C563C" w:rsidRDefault="002C563C" w:rsidP="002C563C">
      <w:pPr>
        <w:ind w:left="6480"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Total: ______/100 points</w:t>
      </w:r>
    </w:p>
    <w:p w:rsidR="00103619" w:rsidRDefault="00103619" w:rsidP="002C563C">
      <w:pPr>
        <w:ind w:left="6480" w:firstLine="720"/>
        <w:rPr>
          <w:rFonts w:ascii="Tahoma" w:hAnsi="Tahoma" w:cs="Tahoma"/>
          <w:sz w:val="26"/>
          <w:szCs w:val="26"/>
        </w:rPr>
      </w:pPr>
    </w:p>
    <w:p w:rsidR="00103619" w:rsidRDefault="00103619" w:rsidP="002C563C">
      <w:pPr>
        <w:ind w:left="6480" w:firstLine="720"/>
        <w:rPr>
          <w:rFonts w:ascii="Tahoma" w:hAnsi="Tahoma" w:cs="Tahoma"/>
          <w:sz w:val="26"/>
          <w:szCs w:val="26"/>
        </w:rPr>
      </w:pPr>
    </w:p>
    <w:sectPr w:rsidR="00103619" w:rsidSect="002C56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162A"/>
    <w:multiLevelType w:val="hybridMultilevel"/>
    <w:tmpl w:val="E2B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297"/>
    <w:multiLevelType w:val="hybridMultilevel"/>
    <w:tmpl w:val="23E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A38"/>
    <w:multiLevelType w:val="hybridMultilevel"/>
    <w:tmpl w:val="51D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6A5"/>
    <w:multiLevelType w:val="hybridMultilevel"/>
    <w:tmpl w:val="6756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B"/>
    <w:rsid w:val="0007324B"/>
    <w:rsid w:val="00103619"/>
    <w:rsid w:val="00130EEE"/>
    <w:rsid w:val="0027332E"/>
    <w:rsid w:val="002C563C"/>
    <w:rsid w:val="003F0CAC"/>
    <w:rsid w:val="006C7B18"/>
    <w:rsid w:val="006D3A47"/>
    <w:rsid w:val="009A6347"/>
    <w:rsid w:val="00A126E2"/>
    <w:rsid w:val="00DB3E05"/>
    <w:rsid w:val="00E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66463-CD6E-4FCF-883F-C0EBB2E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christa heath</cp:lastModifiedBy>
  <cp:revision>2</cp:revision>
  <dcterms:created xsi:type="dcterms:W3CDTF">2014-10-26T16:00:00Z</dcterms:created>
  <dcterms:modified xsi:type="dcterms:W3CDTF">2014-10-26T16:00:00Z</dcterms:modified>
</cp:coreProperties>
</file>